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7C6FB1">
        <w:trPr>
          <w:trHeight w:val="1909"/>
        </w:trPr>
        <w:tc>
          <w:tcPr>
            <w:tcW w:w="8647" w:type="dxa"/>
          </w:tcPr>
          <w:p w:rsidR="00140269" w:rsidRDefault="00140269" w:rsidP="007C6FB1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524FD6" w:rsidRDefault="00A04259" w:rsidP="00503642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503642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24FD6">
              <w:rPr>
                <w:rFonts w:cstheme="minorHAnsi"/>
                <w:b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40269" w:rsidRP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 w:rsidR="00524FD6">
              <w:rPr>
                <w:rFonts w:ascii="Verdana" w:hAnsi="Verdana" w:cstheme="minorHAnsi"/>
                <w:b/>
                <w:sz w:val="32"/>
                <w:szCs w:val="32"/>
              </w:rPr>
              <w:t>ŁOŻYSK KULISTYCH</w:t>
            </w:r>
            <w:r w:rsidR="00524FD6" w:rsidRPr="00524FD6">
              <w:rPr>
                <w:rFonts w:ascii="Verdana" w:hAnsi="Verdana" w:cstheme="minorHAnsi"/>
                <w:b/>
                <w:sz w:val="32"/>
                <w:szCs w:val="32"/>
              </w:rPr>
              <w:t xml:space="preserve"> </w:t>
            </w:r>
          </w:p>
          <w:p w:rsidR="00140269" w:rsidRPr="005F7F50" w:rsidRDefault="00524FD6" w:rsidP="00503642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                 </w:t>
            </w:r>
            <w:r w:rsidRPr="00524FD6">
              <w:rPr>
                <w:rFonts w:ascii="Verdana" w:hAnsi="Verdana" w:cstheme="minorHAnsi"/>
                <w:b/>
                <w:sz w:val="32"/>
                <w:szCs w:val="32"/>
              </w:rPr>
              <w:t>GE-300-UK-2RS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7C6FB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6FB1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7C6F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7C6FB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6FB1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524FD6">
              <w:t>02.07</w:t>
            </w:r>
            <w:r>
              <w:t>.2020</w:t>
            </w:r>
          </w:p>
          <w:p w:rsidR="00140269" w:rsidRDefault="00140269" w:rsidP="007C6F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7C6F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140269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140269" w:rsidRPr="00524FD6" w:rsidRDefault="00140269" w:rsidP="00503642">
      <w:pPr>
        <w:pStyle w:val="Bezodstpw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         </w:t>
      </w:r>
      <w:r w:rsidR="00185867">
        <w:rPr>
          <w:rFonts w:cstheme="minorHAnsi"/>
          <w:b/>
          <w:sz w:val="28"/>
          <w:szCs w:val="28"/>
        </w:rPr>
        <w:t xml:space="preserve">                   </w:t>
      </w:r>
      <w:r w:rsidRPr="003B38D0">
        <w:rPr>
          <w:rFonts w:cstheme="minorHAnsi"/>
          <w:b/>
          <w:sz w:val="28"/>
          <w:szCs w:val="28"/>
        </w:rPr>
        <w:t xml:space="preserve">na dostawę </w:t>
      </w:r>
      <w:r w:rsidR="00524FD6">
        <w:rPr>
          <w:rFonts w:cstheme="minorHAnsi"/>
          <w:b/>
          <w:sz w:val="28"/>
          <w:szCs w:val="28"/>
        </w:rPr>
        <w:t xml:space="preserve">łożysk kulistych </w:t>
      </w:r>
      <w:r w:rsidR="00524FD6" w:rsidRPr="00524FD6">
        <w:rPr>
          <w:rFonts w:cstheme="minorHAnsi"/>
          <w:b/>
          <w:sz w:val="28"/>
          <w:szCs w:val="28"/>
        </w:rPr>
        <w:t>GE-300-UK-2RS</w:t>
      </w:r>
    </w:p>
    <w:p w:rsidR="00140269" w:rsidRDefault="00140269" w:rsidP="00140269">
      <w:pPr>
        <w:rPr>
          <w:rFonts w:cs="Arial"/>
        </w:rPr>
      </w:pP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342033" w:rsidRDefault="00140269" w:rsidP="00F85747">
      <w:pPr>
        <w:spacing w:after="0" w:line="276" w:lineRule="auto"/>
        <w:jc w:val="both"/>
        <w:rPr>
          <w:rFonts w:cstheme="minorHAnsi"/>
          <w:b/>
        </w:rPr>
      </w:pPr>
      <w:r w:rsidRPr="00710F93">
        <w:rPr>
          <w:rFonts w:cs="Arial"/>
          <w:b/>
        </w:rPr>
        <w:t xml:space="preserve">1.1. </w:t>
      </w:r>
      <w:r w:rsidRPr="00524FD6">
        <w:rPr>
          <w:rFonts w:cs="Arial"/>
          <w:b/>
        </w:rPr>
        <w:t xml:space="preserve">Dostawę </w:t>
      </w:r>
      <w:r w:rsidR="00524FD6" w:rsidRPr="00524FD6">
        <w:rPr>
          <w:rFonts w:cstheme="minorHAnsi"/>
          <w:b/>
        </w:rPr>
        <w:t xml:space="preserve">łożysk kulistych GE-300-UK-2RS </w:t>
      </w:r>
      <w:r w:rsidR="003469E0">
        <w:rPr>
          <w:rFonts w:cstheme="minorHAnsi"/>
          <w:b/>
        </w:rPr>
        <w:t>w  wykonaniu</w:t>
      </w:r>
      <w:r w:rsidR="00342033">
        <w:rPr>
          <w:rFonts w:cstheme="minorHAnsi"/>
          <w:b/>
        </w:rPr>
        <w:t xml:space="preserve"> w wersji  bezobsługowej</w:t>
      </w:r>
      <w:r w:rsidR="003469E0">
        <w:rPr>
          <w:rFonts w:cstheme="minorHAnsi"/>
          <w:b/>
        </w:rPr>
        <w:t xml:space="preserve"> do </w:t>
      </w:r>
      <w:r w:rsidR="00342033">
        <w:rPr>
          <w:rFonts w:cstheme="minorHAnsi"/>
          <w:b/>
        </w:rPr>
        <w:t xml:space="preserve"> </w:t>
      </w:r>
    </w:p>
    <w:p w:rsidR="00140269" w:rsidRDefault="00342033" w:rsidP="00F85747">
      <w:pPr>
        <w:spacing w:after="0" w:line="276" w:lineRule="auto"/>
        <w:jc w:val="both"/>
        <w:rPr>
          <w:rFonts w:cs="Arial"/>
        </w:rPr>
      </w:pPr>
      <w:r>
        <w:rPr>
          <w:rFonts w:cstheme="minorHAnsi"/>
          <w:b/>
        </w:rPr>
        <w:t xml:space="preserve">        </w:t>
      </w:r>
      <w:r w:rsidR="003469E0">
        <w:rPr>
          <w:rFonts w:cstheme="minorHAnsi"/>
          <w:b/>
        </w:rPr>
        <w:t>ładowarko-zwałowarki ŁZKS-500/250</w:t>
      </w:r>
      <w:r w:rsidR="00F85747">
        <w:rPr>
          <w:rFonts w:cstheme="minorHAnsi"/>
          <w:b/>
        </w:rPr>
        <w:t xml:space="preserve"> </w:t>
      </w:r>
      <w:r w:rsidR="00524FD6" w:rsidRPr="00524FD6">
        <w:rPr>
          <w:rFonts w:cstheme="minorHAnsi"/>
          <w:b/>
        </w:rPr>
        <w:t>w ilości: 2szt.</w:t>
      </w:r>
    </w:p>
    <w:p w:rsidR="00140269" w:rsidRPr="004D1032" w:rsidRDefault="003703CA" w:rsidP="004D10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3703CA">
        <w:rPr>
          <w:rFonts w:cs="Arial"/>
          <w:b/>
        </w:rPr>
        <w:t>1.2.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 w:rsidR="00524FD6">
        <w:rPr>
          <w:rFonts w:cs="Arial"/>
          <w:b/>
        </w:rPr>
        <w:t xml:space="preserve"> 31.07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721DBF">
        <w:rPr>
          <w:b/>
        </w:rPr>
        <w:t xml:space="preserve"> nie dłużej jednak niż 21 od daty podpisania Umowy.</w:t>
      </w:r>
      <w:r w:rsidR="00140269">
        <w:t xml:space="preserve">   </w:t>
      </w:r>
    </w:p>
    <w:p w:rsidR="00140269" w:rsidRPr="00BF6416" w:rsidRDefault="00F37FAF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 xml:space="preserve"> </w:t>
      </w:r>
      <w:r w:rsidR="00893E14">
        <w:rPr>
          <w:b/>
        </w:rPr>
        <w:t>1</w:t>
      </w:r>
      <w:r w:rsidR="00140269" w:rsidRPr="00FB5F62">
        <w:rPr>
          <w:b/>
        </w:rPr>
        <w:t>.</w:t>
      </w:r>
      <w:r w:rsidR="00893E14">
        <w:rPr>
          <w:b/>
        </w:rPr>
        <w:t>3.</w:t>
      </w:r>
      <w:r w:rsidR="00140269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 xml:space="preserve">. 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D23950" w:rsidRPr="00D23950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Wymagane: atest, certyfikat</w:t>
      </w:r>
      <w:r w:rsidR="00D23950">
        <w:t>.</w:t>
      </w:r>
      <w:r w:rsidR="004D1032">
        <w:t xml:space="preserve"> </w:t>
      </w:r>
    </w:p>
    <w:p w:rsidR="00140269" w:rsidRPr="00D23950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140269" w:rsidRDefault="00140269" w:rsidP="00140269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1D5BCC">
        <w:t xml:space="preserve"> </w:t>
      </w:r>
      <w:r w:rsidRPr="00E26CBF">
        <w:t>Okres jej ważności</w:t>
      </w:r>
      <w:r>
        <w:rPr>
          <w:rFonts w:cs="Arial"/>
        </w:rPr>
        <w:t>.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4D1032">
        <w:rPr>
          <w:rFonts w:cs="Arial"/>
        </w:rPr>
        <w:t>1.11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140269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7C6FB1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7C6FB1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6FB1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206599">
        <w:rPr>
          <w:rFonts w:asciiTheme="minorHAnsi" w:hAnsiTheme="minorHAnsi" w:cs="Arial"/>
          <w:bCs w:val="0"/>
          <w:iCs w:val="0"/>
          <w:lang w:val="pl-PL"/>
        </w:rPr>
        <w:t>14</w:t>
      </w:r>
      <w:r w:rsidR="00586314">
        <w:rPr>
          <w:rFonts w:asciiTheme="minorHAnsi" w:hAnsiTheme="minorHAnsi" w:cs="Arial"/>
          <w:bCs w:val="0"/>
          <w:iCs w:val="0"/>
          <w:lang w:val="pl-PL"/>
        </w:rPr>
        <w:t>.07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643D69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lastRenderedPageBreak/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643D69" w:rsidP="00643D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</w:t>
      </w:r>
      <w:r w:rsidR="00140269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527D69">
        <w:rPr>
          <w:rFonts w:asciiTheme="minorHAnsi" w:hAnsiTheme="minorHAnsi" w:cs="Arial"/>
          <w:lang w:val="pl-PL"/>
        </w:rPr>
        <w:t xml:space="preserve"> do dnia </w:t>
      </w:r>
      <w:r w:rsidR="00206599">
        <w:rPr>
          <w:rFonts w:asciiTheme="minorHAnsi" w:hAnsiTheme="minorHAnsi" w:cs="Arial"/>
          <w:b/>
          <w:lang w:val="pl-PL"/>
        </w:rPr>
        <w:t>09</w:t>
      </w:r>
      <w:r w:rsidR="00586314">
        <w:rPr>
          <w:rFonts w:asciiTheme="minorHAnsi" w:hAnsiTheme="minorHAnsi" w:cs="Arial"/>
          <w:b/>
          <w:lang w:val="pl-PL"/>
        </w:rPr>
        <w:t>.07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="00B028F8">
        <w:rPr>
          <w:rFonts w:asciiTheme="minorHAnsi" w:hAnsiTheme="minorHAnsi" w:cs="Arial"/>
          <w:b/>
        </w:rPr>
        <w:t>Witold Dunal</w:t>
      </w:r>
      <w:r w:rsidRPr="003441E3">
        <w:rPr>
          <w:rFonts w:asciiTheme="minorHAnsi" w:hAnsiTheme="minorHAnsi" w:cs="Arial"/>
        </w:rPr>
        <w:t xml:space="preserve">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B028F8">
        <w:rPr>
          <w:rFonts w:asciiTheme="minorHAnsi" w:hAnsiTheme="minorHAnsi" w:cs="Arial"/>
          <w:b/>
        </w:rPr>
        <w:t>62 81</w:t>
      </w:r>
      <w:r w:rsidR="00191359">
        <w:rPr>
          <w:rFonts w:asciiTheme="minorHAnsi" w:hAnsiTheme="minorHAnsi" w:cs="Arial"/>
          <w:b/>
        </w:rPr>
        <w:t>;</w:t>
      </w:r>
    </w:p>
    <w:p w:rsidR="00140269" w:rsidRPr="003441E3" w:rsidRDefault="00140269" w:rsidP="00140269">
      <w:pPr>
        <w:pStyle w:val="Zwykytekst"/>
        <w:rPr>
          <w:rFonts w:asciiTheme="minorHAnsi" w:hAnsiTheme="minorHAnsi"/>
          <w:lang w:val="en-US"/>
        </w:rPr>
      </w:pPr>
      <w:r w:rsidRPr="002825CE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B028F8">
          <w:rPr>
            <w:rStyle w:val="Hipercze"/>
            <w:color w:val="0070C0"/>
            <w:lang w:val="en-US"/>
          </w:rPr>
          <w:t>Witold.Dunal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1D5F1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140269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140269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Pr="000078F0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FC1C94" w:rsidRDefault="00FC1C94" w:rsidP="00FC1C94">
      <w:pPr>
        <w:spacing w:after="120" w:line="240" w:lineRule="auto"/>
        <w:rPr>
          <w:rFonts w:cs="Arial"/>
        </w:rPr>
      </w:pPr>
    </w:p>
    <w:p w:rsidR="00140269" w:rsidRPr="00FC1C94" w:rsidRDefault="00FC1C94" w:rsidP="00FC1C94">
      <w:pPr>
        <w:spacing w:after="120" w:line="240" w:lineRule="auto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1559"/>
        <w:gridCol w:w="1134"/>
        <w:gridCol w:w="850"/>
      </w:tblGrid>
      <w:tr w:rsidR="002A27F9" w:rsidRPr="009406C4" w:rsidTr="00191359">
        <w:trPr>
          <w:trHeight w:val="853"/>
        </w:trPr>
        <w:tc>
          <w:tcPr>
            <w:tcW w:w="4962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9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559" w:type="dxa"/>
          </w:tcPr>
          <w:p w:rsidR="002A27F9" w:rsidRPr="00DD52AB" w:rsidRDefault="002A27F9" w:rsidP="007C6FB1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7368B">
              <w:rPr>
                <w:bCs/>
                <w:color w:val="FF0000"/>
              </w:rPr>
              <w:t>kod PKWiU</w:t>
            </w:r>
          </w:p>
        </w:tc>
        <w:tc>
          <w:tcPr>
            <w:tcW w:w="1134" w:type="dxa"/>
          </w:tcPr>
          <w:p w:rsidR="002A27F9" w:rsidRPr="00A672AB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850" w:type="dxa"/>
          </w:tcPr>
          <w:p w:rsidR="00A672AB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m-cy</w:t>
            </w:r>
          </w:p>
        </w:tc>
      </w:tr>
      <w:tr w:rsidR="002A27F9" w:rsidRPr="009406C4" w:rsidTr="00191359">
        <w:tc>
          <w:tcPr>
            <w:tcW w:w="4962" w:type="dxa"/>
          </w:tcPr>
          <w:p w:rsidR="002A27F9" w:rsidRPr="002825CE" w:rsidRDefault="002825CE" w:rsidP="002825CE">
            <w:pPr>
              <w:spacing w:after="15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5.2.1.</w:t>
            </w:r>
            <w:r w:rsidRPr="002825CE">
              <w:rPr>
                <w:rFonts w:cs="Arial"/>
              </w:rPr>
              <w:t>Łożysko kuliste GE-300-UK-2RS</w:t>
            </w:r>
          </w:p>
        </w:tc>
        <w:tc>
          <w:tcPr>
            <w:tcW w:w="709" w:type="dxa"/>
          </w:tcPr>
          <w:p w:rsidR="002A27F9" w:rsidRPr="009406C4" w:rsidRDefault="002825CE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559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34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0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F032E8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0260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995C6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</w:t>
      </w:r>
    </w:p>
    <w:p w:rsidR="00BE327D" w:rsidRDefault="00A00260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</w:p>
    <w:p w:rsidR="00BE327D" w:rsidRDefault="00BE327D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BE327D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  <w:r w:rsidR="00140269"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A00260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40269" w:rsidRDefault="00A00260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>
        <w:rPr>
          <w:rStyle w:val="lscontrol--valign"/>
          <w:rFonts w:ascii="Arial" w:hAnsi="Arial" w:cs="Arial"/>
        </w:rPr>
        <w:t>4100/JW00/30/KZ/……………………/4100/JW00/30/KZ/2020/……………………………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0" w:name="_OGÓLNE_WARUNKI_ZAKUPU"/>
      <w:bookmarkEnd w:id="0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184840" w:rsidRDefault="00140269" w:rsidP="00140269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>Enea Elektrownia Połaniec Spółka Akcyjna (skrót firmy: Enea</w:t>
      </w:r>
      <w:r w:rsidR="00FE6A62">
        <w:rPr>
          <w:rFonts w:cs="Calibri"/>
          <w:iCs/>
          <w:kern w:val="20"/>
          <w:lang w:eastAsia="pl-PL"/>
        </w:rPr>
        <w:t xml:space="preserve"> Elektrownia</w:t>
      </w:r>
      <w:r w:rsidRPr="00184840">
        <w:rPr>
          <w:rFonts w:cs="Calibri"/>
          <w:iCs/>
          <w:kern w:val="20"/>
          <w:lang w:eastAsia="pl-PL"/>
        </w:rPr>
        <w:t xml:space="preserve">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„Zamawiającym”, którego reprezentują:</w:t>
      </w:r>
    </w:p>
    <w:p w:rsidR="00721DBF" w:rsidRPr="00721DBF" w:rsidRDefault="00721DBF" w:rsidP="00140269">
      <w:pPr>
        <w:suppressAutoHyphens/>
        <w:spacing w:after="0"/>
        <w:jc w:val="both"/>
        <w:rPr>
          <w:rFonts w:eastAsia="Times New Roman" w:cs="Calibri"/>
        </w:rPr>
      </w:pPr>
      <w:r w:rsidRPr="00721DBF">
        <w:rPr>
          <w:rFonts w:eastAsia="Times New Roman" w:cs="Calibri"/>
        </w:rPr>
        <w:t>…………………………………………………………………………………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B32C83" w:rsidP="00140269">
      <w:pPr>
        <w:spacing w:after="120"/>
        <w:rPr>
          <w:rFonts w:cs="Calibri"/>
        </w:rPr>
      </w:pPr>
      <w:r>
        <w:rPr>
          <w:rFonts w:cs="Calibri"/>
        </w:rPr>
        <w:t>Zamawiający oraz Dostawcą</w:t>
      </w:r>
      <w:r w:rsidR="00140269" w:rsidRPr="00184840">
        <w:rPr>
          <w:rFonts w:cs="Calibri"/>
        </w:rPr>
        <w:t xml:space="preserve"> będą dalej łącznie zwani „</w:t>
      </w:r>
      <w:r w:rsidR="00140269" w:rsidRPr="00184840">
        <w:rPr>
          <w:rFonts w:cs="Calibri"/>
          <w:b/>
        </w:rPr>
        <w:t>Stronami</w:t>
      </w:r>
      <w:r w:rsidR="00140269"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B32C83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>
        <w:rPr>
          <w:rFonts w:asciiTheme="minorHAnsi" w:hAnsiTheme="minorHAnsi" w:cs="Calibri"/>
          <w:szCs w:val="22"/>
        </w:rPr>
        <w:t>Dostawca</w:t>
      </w:r>
      <w:r w:rsidR="00140269" w:rsidRPr="00184840">
        <w:rPr>
          <w:rFonts w:asciiTheme="minorHAnsi" w:hAnsiTheme="minorHAnsi" w:cs="Calibri"/>
          <w:szCs w:val="22"/>
        </w:rPr>
        <w:t xml:space="preserve">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B32C83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Dostawca</w:t>
      </w:r>
      <w:r w:rsidR="00140269" w:rsidRPr="00184840">
        <w:rPr>
          <w:rFonts w:asciiTheme="minorHAnsi" w:hAnsiTheme="minorHAnsi" w:cs="Calibri"/>
          <w:sz w:val="22"/>
          <w:szCs w:val="22"/>
        </w:rPr>
        <w:t xml:space="preserve">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A00260" w:rsidRPr="005936D8" w:rsidRDefault="00A00260" w:rsidP="00A00260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5936D8">
        <w:rPr>
          <w:rFonts w:asciiTheme="minorHAnsi" w:hAnsiTheme="minorHAnsi" w:cs="Arial"/>
          <w:szCs w:val="22"/>
        </w:rPr>
        <w:t>Dostawca oświadcza że nie posiada powiązań z Zamawiającym, które prowadzą lub mogłyby prowadzić do braku Niezależności lub Konfliktu Interesów w związku z realizacją przedmiotu Umowy przez Wykonawcę.</w:t>
      </w:r>
    </w:p>
    <w:p w:rsidR="00140269" w:rsidRPr="00A0026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Style w:val="Hipercze"/>
          <w:rFonts w:asciiTheme="minorHAnsi" w:hAnsiTheme="minorHAnsi" w:cstheme="minorHAnsi"/>
          <w:color w:val="auto"/>
          <w:szCs w:val="22"/>
          <w:u w:val="none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A00260" w:rsidRPr="00A00260" w:rsidRDefault="00A00260" w:rsidP="00A00260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272505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>
        <w:rPr>
          <w:rFonts w:asciiTheme="minorHAnsi" w:hAnsiTheme="minorHAnsi"/>
          <w:szCs w:val="22"/>
        </w:rPr>
        <w:t>OWZT</w:t>
      </w:r>
      <w:r w:rsidRPr="00272505">
        <w:rPr>
          <w:rFonts w:asciiTheme="minorHAnsi" w:hAnsiTheme="minorHAnsi" w:cstheme="minorHAnsi"/>
          <w:bCs/>
          <w:szCs w:val="22"/>
        </w:rPr>
        <w:t xml:space="preserve">. </w:t>
      </w: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184840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140269" w:rsidRPr="00BA412E" w:rsidRDefault="00140269" w:rsidP="00BA412E">
      <w:pPr>
        <w:spacing w:after="0" w:line="276" w:lineRule="auto"/>
        <w:ind w:left="567"/>
        <w:jc w:val="both"/>
        <w:rPr>
          <w:rFonts w:cstheme="minorHAnsi"/>
        </w:rPr>
      </w:pPr>
      <w:r>
        <w:rPr>
          <w:rFonts w:eastAsia="Calibri"/>
        </w:rPr>
        <w:t>1.1.</w:t>
      </w:r>
      <w:r w:rsidR="003421F7">
        <w:rPr>
          <w:rFonts w:eastAsia="Calibri"/>
        </w:rPr>
        <w:t>Zamawiający zamawia, a Dostawca</w:t>
      </w:r>
      <w:r w:rsidRPr="00DE0B4D">
        <w:rPr>
          <w:rFonts w:eastAsia="Calibri"/>
        </w:rPr>
        <w:t xml:space="preserve"> przyjmuje do realizacji </w:t>
      </w:r>
      <w:r w:rsidRPr="006A5C37">
        <w:rPr>
          <w:rFonts w:cstheme="minorHAnsi"/>
        </w:rPr>
        <w:t>dostawę</w:t>
      </w:r>
      <w:r w:rsidR="007173F6">
        <w:rPr>
          <w:rFonts w:cstheme="minorHAnsi"/>
        </w:rPr>
        <w:t xml:space="preserve"> </w:t>
      </w:r>
      <w:r w:rsidR="007C50E8">
        <w:rPr>
          <w:rFonts w:cstheme="minorHAnsi"/>
        </w:rPr>
        <w:t>łożysk kulistych</w:t>
      </w:r>
      <w:r w:rsidR="00BE327D">
        <w:rPr>
          <w:rFonts w:cstheme="minorHAnsi"/>
        </w:rPr>
        <w:t xml:space="preserve"> </w:t>
      </w:r>
      <w:r w:rsidR="00220B2B">
        <w:rPr>
          <w:rFonts w:cs="Arial"/>
        </w:rPr>
        <w:t>GE-300-UK-2RS</w:t>
      </w:r>
      <w:r w:rsidR="0025721C">
        <w:rPr>
          <w:rFonts w:cs="Arial"/>
        </w:rPr>
        <w:t xml:space="preserve"> </w:t>
      </w:r>
      <w:r w:rsidR="0025721C" w:rsidRPr="00BA412E">
        <w:rPr>
          <w:rFonts w:cs="Arial"/>
          <w:b/>
        </w:rPr>
        <w:t>bezobsługowych</w:t>
      </w:r>
      <w:r w:rsidR="00165A4E">
        <w:rPr>
          <w:rFonts w:cs="Arial"/>
        </w:rPr>
        <w:t xml:space="preserve"> o kodzie</w:t>
      </w:r>
      <w:r w:rsidR="00165A4E">
        <w:rPr>
          <w:rFonts w:cs="Courier New"/>
          <w:color w:val="000000"/>
        </w:rPr>
        <w:t xml:space="preserve"> PKWiU…………………  do ładowarko-zwałowarki</w:t>
      </w:r>
      <w:r w:rsidR="0025721C">
        <w:rPr>
          <w:rFonts w:cs="Arial"/>
        </w:rPr>
        <w:t xml:space="preserve"> </w:t>
      </w:r>
      <w:r w:rsidR="00165A4E">
        <w:rPr>
          <w:rFonts w:cs="Courier New"/>
          <w:color w:val="000000"/>
        </w:rPr>
        <w:t xml:space="preserve">ŁZKS-500/250 </w:t>
      </w:r>
      <w:r w:rsidR="00165A4E">
        <w:rPr>
          <w:rFonts w:cs="Arial"/>
        </w:rPr>
        <w:t xml:space="preserve"> </w:t>
      </w:r>
      <w:r w:rsidR="00BE327D" w:rsidRPr="0025721C">
        <w:rPr>
          <w:rFonts w:cs="Courier New"/>
          <w:b/>
          <w:color w:val="000000"/>
        </w:rPr>
        <w:t>w ilości: 2szt</w:t>
      </w:r>
      <w:r w:rsidR="00BE327D">
        <w:rPr>
          <w:rFonts w:cs="Courier New"/>
          <w:color w:val="000000"/>
        </w:rPr>
        <w:t>.</w:t>
      </w:r>
      <w:r>
        <w:t xml:space="preserve">– dalej </w:t>
      </w:r>
      <w:r w:rsidRPr="00184840">
        <w:t>Towar”:</w:t>
      </w:r>
    </w:p>
    <w:p w:rsidR="007173F6" w:rsidRDefault="00140269" w:rsidP="00BA412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eastAsia="Calibri"/>
        </w:rPr>
        <w:t xml:space="preserve">           </w:t>
      </w:r>
      <w:r w:rsidR="00E9328A">
        <w:rPr>
          <w:rFonts w:eastAsia="Calibri"/>
        </w:rPr>
        <w:t>1.2.</w:t>
      </w:r>
      <w:r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140269" w:rsidRDefault="007173F6" w:rsidP="00BA412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</w:t>
      </w:r>
      <w:r w:rsidR="00140269" w:rsidRPr="00DE0B4D">
        <w:rPr>
          <w:rFonts w:cs="Arial"/>
          <w:bCs/>
        </w:rPr>
        <w:t xml:space="preserve">dla </w:t>
      </w:r>
      <w:r w:rsidR="00140269">
        <w:rPr>
          <w:rFonts w:cs="Arial"/>
          <w:bCs/>
        </w:rPr>
        <w:t xml:space="preserve">tego typu materiałów, </w:t>
      </w:r>
      <w:r>
        <w:t>p</w:t>
      </w:r>
      <w:r w:rsidR="00BE327D">
        <w:t xml:space="preserve">otwierdzone stosownymi </w:t>
      </w:r>
      <w:r>
        <w:t>certyfikatem</w:t>
      </w:r>
      <w:r w:rsidR="00E9328A">
        <w:t xml:space="preserve"> </w:t>
      </w:r>
      <w:r w:rsidR="00BE327D">
        <w:t>.</w:t>
      </w:r>
    </w:p>
    <w:p w:rsidR="00140269" w:rsidRDefault="00140269" w:rsidP="00BA412E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1.3.</w:t>
      </w:r>
      <w:r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140269" w:rsidRPr="00184840" w:rsidRDefault="00140269" w:rsidP="00BA412E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0024B1" w:rsidRDefault="00140269" w:rsidP="00BA412E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1.4.</w:t>
      </w:r>
      <w:r w:rsidRPr="0049116F">
        <w:rPr>
          <w:rFonts w:eastAsia="Calibri"/>
        </w:rPr>
        <w:t xml:space="preserve">Zamawiający wymaga, aby każda dostaw odbywała się w opakowaniach zabezpieczających  </w:t>
      </w:r>
    </w:p>
    <w:p w:rsidR="007173F6" w:rsidRDefault="000024B1" w:rsidP="00BA412E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="00140269" w:rsidRPr="0049116F">
        <w:rPr>
          <w:rFonts w:eastAsia="Calibri"/>
        </w:rPr>
        <w:t xml:space="preserve">przed uszkodzeniem i umożliwiającymi ich składowanie, opisanych również indeksem </w:t>
      </w:r>
    </w:p>
    <w:p w:rsidR="00140269" w:rsidRPr="0049116F" w:rsidRDefault="007173F6" w:rsidP="00BA412E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="00140269" w:rsidRPr="0049116F">
        <w:rPr>
          <w:rFonts w:eastAsia="Calibri"/>
        </w:rPr>
        <w:t xml:space="preserve">Zamawiające. </w:t>
      </w:r>
    </w:p>
    <w:p w:rsidR="00140269" w:rsidRPr="0049116F" w:rsidRDefault="00140269" w:rsidP="00BA412E">
      <w:pPr>
        <w:pStyle w:val="Akapitzlist"/>
        <w:numPr>
          <w:ilvl w:val="1"/>
          <w:numId w:val="36"/>
        </w:numPr>
        <w:rPr>
          <w:rFonts w:eastAsia="Calibri"/>
        </w:rPr>
      </w:pPr>
      <w:r w:rsidRPr="0049116F">
        <w:rPr>
          <w:rFonts w:eastAsia="Calibri"/>
        </w:rPr>
        <w:t xml:space="preserve">Dostawca udziela </w:t>
      </w:r>
      <w:r w:rsidRPr="008C5220">
        <w:rPr>
          <w:rFonts w:eastAsia="Calibri"/>
          <w:b/>
        </w:rPr>
        <w:t>………………. miesięcy</w:t>
      </w:r>
      <w:r w:rsidRPr="0049116F">
        <w:rPr>
          <w:rFonts w:eastAsia="Calibri"/>
        </w:rPr>
        <w:t xml:space="preserve"> gwarancji</w:t>
      </w:r>
      <w:r>
        <w:rPr>
          <w:rFonts w:eastAsia="Calibri"/>
        </w:rPr>
        <w:t xml:space="preserve"> na każdą pozycję</w:t>
      </w:r>
      <w:r w:rsidRPr="0049116F">
        <w:rPr>
          <w:rFonts w:eastAsia="Calibri"/>
        </w:rPr>
        <w:t>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BA412E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color w:val="00B050"/>
          <w:szCs w:val="22"/>
          <w:lang w:val="pl-PL"/>
        </w:rPr>
      </w:pPr>
      <w:r w:rsidRPr="00721DBF">
        <w:rPr>
          <w:rFonts w:asciiTheme="minorHAnsi" w:hAnsiTheme="minorHAnsi"/>
          <w:szCs w:val="22"/>
          <w:lang w:val="pl-PL"/>
        </w:rPr>
        <w:t xml:space="preserve">Strony ustalają, że dostawa nie przekroczy </w:t>
      </w:r>
      <w:bookmarkStart w:id="8" w:name="_GoBack"/>
      <w:r w:rsidR="00BA412E" w:rsidRPr="00721DBF">
        <w:rPr>
          <w:rFonts w:asciiTheme="minorHAnsi" w:hAnsiTheme="minorHAnsi"/>
          <w:szCs w:val="22"/>
          <w:lang w:val="pl-PL"/>
        </w:rPr>
        <w:t>21 dni od dnia podpisania Umowy</w:t>
      </w:r>
      <w:r w:rsidR="00721DBF" w:rsidRPr="00721DBF">
        <w:rPr>
          <w:rFonts w:asciiTheme="minorHAnsi" w:hAnsiTheme="minorHAnsi"/>
          <w:szCs w:val="22"/>
          <w:lang w:val="pl-PL"/>
        </w:rPr>
        <w:t>, tj. ……………………2020r</w:t>
      </w:r>
      <w:r w:rsidR="00721DBF">
        <w:rPr>
          <w:rFonts w:asciiTheme="minorHAnsi" w:hAnsiTheme="minorHAnsi"/>
          <w:color w:val="00B050"/>
          <w:szCs w:val="22"/>
          <w:lang w:val="pl-PL"/>
        </w:rPr>
        <w:t>.</w:t>
      </w:r>
    </w:p>
    <w:bookmarkEnd w:id="8"/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</w:t>
      </w:r>
      <w:r w:rsidR="00E65254">
        <w:rPr>
          <w:rFonts w:asciiTheme="minorHAnsi" w:hAnsiTheme="minorHAnsi"/>
          <w:szCs w:val="22"/>
          <w:lang w:val="pl-PL"/>
        </w:rPr>
        <w:t>Dostawcę</w:t>
      </w:r>
      <w:r w:rsidRPr="00184840">
        <w:rPr>
          <w:rFonts w:asciiTheme="minorHAnsi" w:hAnsiTheme="minorHAnsi"/>
          <w:szCs w:val="22"/>
          <w:lang w:val="pl-PL"/>
        </w:rPr>
        <w:t xml:space="preserve"> postanowień 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140269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</w:t>
      </w:r>
      <w:r w:rsidR="00DF236F">
        <w:rPr>
          <w:rFonts w:asciiTheme="minorHAnsi" w:hAnsiTheme="minorHAnsi"/>
          <w:szCs w:val="22"/>
          <w:lang w:val="pl-PL"/>
        </w:rPr>
        <w:t xml:space="preserve"> wykonania Umowy przez Dostawcę</w:t>
      </w:r>
      <w:r w:rsidRPr="00184840">
        <w:rPr>
          <w:rFonts w:asciiTheme="minorHAnsi" w:hAnsiTheme="minorHAnsi"/>
          <w:szCs w:val="22"/>
          <w:lang w:val="pl-PL"/>
        </w:rPr>
        <w:t>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="007723A9">
        <w:rPr>
          <w:rFonts w:asciiTheme="minorHAnsi" w:eastAsiaTheme="minorHAnsi" w:hAnsiTheme="minorHAnsi"/>
          <w:kern w:val="0"/>
          <w:szCs w:val="22"/>
          <w:lang w:val="pl-PL"/>
        </w:rPr>
        <w:t xml:space="preserve"> </w:t>
      </w:r>
      <w:r w:rsidR="007723A9" w:rsidRPr="007F670C">
        <w:rPr>
          <w:rFonts w:asciiTheme="minorHAnsi" w:eastAsiaTheme="minorHAnsi" w:hAnsiTheme="minorHAnsi"/>
          <w:b/>
          <w:kern w:val="0"/>
          <w:szCs w:val="22"/>
          <w:lang w:val="pl-PL"/>
        </w:rPr>
        <w:t>( 2szt.x…………….zł/szt.)</w:t>
      </w:r>
    </w:p>
    <w:p w:rsidR="00764FFD" w:rsidRPr="00764FFD" w:rsidRDefault="00764FFD" w:rsidP="00764FFD">
      <w:pPr>
        <w:pStyle w:val="Tekstpodstawowy"/>
      </w:pP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</w:t>
      </w:r>
      <w:r w:rsidR="00DF236F">
        <w:rPr>
          <w:rFonts w:asciiTheme="minorHAnsi" w:hAnsiTheme="minorHAnsi"/>
          <w:szCs w:val="22"/>
          <w:lang w:val="pl-PL"/>
        </w:rPr>
        <w:t xml:space="preserve"> zobowiązany do zwrotu Dostawcy</w:t>
      </w:r>
      <w:r w:rsidRPr="00184840">
        <w:rPr>
          <w:rFonts w:asciiTheme="minorHAnsi" w:hAnsiTheme="minorHAns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</w:t>
      </w:r>
      <w:r w:rsidRPr="006B0ADF">
        <w:rPr>
          <w:rFonts w:asciiTheme="minorHAnsi" w:hAnsiTheme="minorHAnsi"/>
          <w:b/>
          <w:szCs w:val="22"/>
          <w:lang w:val="pl-PL"/>
        </w:rPr>
        <w:t>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r w:rsidR="00DF236F"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140269" w:rsidRPr="00184840" w:rsidRDefault="00DF236F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Zapłata za dostarczony towar</w:t>
      </w:r>
      <w:r w:rsidR="00140269" w:rsidRPr="00184840">
        <w:rPr>
          <w:rFonts w:asciiTheme="minorHAnsi" w:hAnsiTheme="minorHAnsi"/>
          <w:szCs w:val="22"/>
          <w:lang w:val="pl-PL"/>
        </w:rPr>
        <w:t xml:space="preserve"> dokonywana będzie na rzecz </w:t>
      </w:r>
      <w:r>
        <w:rPr>
          <w:rFonts w:asciiTheme="minorHAnsi" w:hAnsiTheme="minorHAnsi"/>
          <w:szCs w:val="22"/>
          <w:lang w:val="pl-PL"/>
        </w:rPr>
        <w:t xml:space="preserve">Dostawcy </w:t>
      </w:r>
      <w:r w:rsidR="00140269" w:rsidRPr="00184840">
        <w:rPr>
          <w:rFonts w:asciiTheme="minorHAnsi" w:hAnsiTheme="minorHAnsi"/>
          <w:szCs w:val="22"/>
          <w:lang w:val="pl-PL"/>
        </w:rPr>
        <w:t>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140269" w:rsidRPr="00184840" w:rsidRDefault="00DF236F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="00140269" w:rsidRPr="00184840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40269" w:rsidRPr="00506D13" w:rsidRDefault="00140269" w:rsidP="00BA412E">
      <w:pPr>
        <w:pStyle w:val="Tekstpodstawowy"/>
        <w:spacing w:after="0" w:line="288" w:lineRule="auto"/>
        <w:jc w:val="both"/>
        <w:rPr>
          <w:rFonts w:cs="Calibri"/>
        </w:rPr>
      </w:pPr>
      <w:r w:rsidRPr="00B26F29">
        <w:rPr>
          <w:rFonts w:eastAsia="Times New Roman" w:cs="Times New Roman"/>
          <w:bCs/>
        </w:rPr>
        <w:t xml:space="preserve">                 </w:t>
      </w:r>
      <w:r w:rsidRPr="00506D13">
        <w:rPr>
          <w:rFonts w:cs="Calibri"/>
          <w:b/>
        </w:rPr>
        <w:t>Zbigniew Karwacki, tel.: 15 865 65 60</w:t>
      </w:r>
      <w:r w:rsidRPr="00506D13">
        <w:rPr>
          <w:rFonts w:cs="Calibri"/>
        </w:rPr>
        <w:t xml:space="preserve">; e-mail: </w:t>
      </w:r>
      <w:hyperlink r:id="rId20" w:history="1">
        <w:r w:rsidRPr="00506D13">
          <w:rPr>
            <w:rFonts w:cs="Calibri"/>
            <w:color w:val="0070C0"/>
            <w:u w:val="single"/>
          </w:rPr>
          <w:t>zbigniew.karwacki@enea.p</w:t>
        </w:r>
        <w:r w:rsidRPr="00506D13">
          <w:rPr>
            <w:rFonts w:cs="Calibri"/>
          </w:rPr>
          <w:t>l</w:t>
        </w:r>
      </w:hyperlink>
      <w:r w:rsidRPr="00506D13">
        <w:rPr>
          <w:rFonts w:cs="Calibri"/>
        </w:rPr>
        <w:t xml:space="preserve">  – w sprawach      </w:t>
      </w:r>
    </w:p>
    <w:p w:rsidR="000B1FF5" w:rsidRDefault="00140269" w:rsidP="00BA412E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 w:rsidRPr="00506D13"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realizacji zamówienia; </w:t>
      </w:r>
      <w:r w:rsidR="006937F7">
        <w:rPr>
          <w:rFonts w:cs="Calibri"/>
          <w:b/>
        </w:rPr>
        <w:t>Witold Dunal</w:t>
      </w:r>
      <w:r w:rsidR="000B1FF5">
        <w:rPr>
          <w:rFonts w:cs="Calibri"/>
          <w:b/>
        </w:rPr>
        <w:t xml:space="preserve">, tel. 15 865 </w:t>
      </w:r>
      <w:r w:rsidR="000B1FF5">
        <w:rPr>
          <w:rFonts w:cs="Arial"/>
          <w:b/>
        </w:rPr>
        <w:t>62 81</w:t>
      </w:r>
      <w:r w:rsidRPr="00506D13">
        <w:rPr>
          <w:rFonts w:cs="Calibri"/>
          <w:b/>
        </w:rPr>
        <w:t>,</w:t>
      </w:r>
      <w:r w:rsidR="00AB0282" w:rsidRPr="00506D13">
        <w:rPr>
          <w:rFonts w:cs="Calibri"/>
          <w:b/>
        </w:rPr>
        <w:t xml:space="preserve"> </w:t>
      </w:r>
      <w:r w:rsidRPr="00035EC6">
        <w:rPr>
          <w:rFonts w:cs="Calibri"/>
        </w:rPr>
        <w:t xml:space="preserve">e-mail: </w:t>
      </w:r>
      <w:r w:rsidR="006B4838" w:rsidRPr="00035EC6">
        <w:rPr>
          <w:rFonts w:cs="Calibri"/>
        </w:rPr>
        <w:t xml:space="preserve"> </w:t>
      </w:r>
      <w:hyperlink r:id="rId21" w:history="1">
        <w:r w:rsidR="000B1FF5" w:rsidRPr="007F1D37">
          <w:rPr>
            <w:rStyle w:val="Hipercze"/>
            <w:rFonts w:cs="Calibri"/>
          </w:rPr>
          <w:t>Witold.Dunal@enea.pl</w:t>
        </w:r>
      </w:hyperlink>
      <w:r w:rsidR="00B26F29" w:rsidRPr="00035EC6">
        <w:rPr>
          <w:rFonts w:cs="Calibri"/>
        </w:rPr>
        <w:t xml:space="preserve">  </w:t>
      </w:r>
      <w:r w:rsidRPr="00035EC6">
        <w:rPr>
          <w:rFonts w:cs="Calibri"/>
        </w:rPr>
        <w:t xml:space="preserve">w </w:t>
      </w:r>
      <w:r w:rsidR="000B1FF5">
        <w:rPr>
          <w:rFonts w:cs="Calibri"/>
        </w:rPr>
        <w:t xml:space="preserve"> </w:t>
      </w:r>
    </w:p>
    <w:p w:rsidR="000B1FF5" w:rsidRDefault="000B1FF5" w:rsidP="00BA412E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sprawach uzgodnień technicznych jako osobę upoważnioną do składania w jego  imieniu </w:t>
      </w:r>
    </w:p>
    <w:p w:rsidR="000B1FF5" w:rsidRDefault="000B1FF5" w:rsidP="00BA412E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wszelkich oświadczeń objętych Umową, koordynowania obowiązków nałożonych Umową na </w:t>
      </w:r>
    </w:p>
    <w:p w:rsidR="000B1FF5" w:rsidRDefault="000B1FF5" w:rsidP="00BA412E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Zamawiającego oraz reprezentowania  Zamawiającego </w:t>
      </w:r>
      <w:r w:rsidR="006B4838" w:rsidRPr="00035EC6">
        <w:rPr>
          <w:rFonts w:cs="Calibri"/>
        </w:rPr>
        <w:t xml:space="preserve"> </w:t>
      </w:r>
      <w:r w:rsidR="00140269" w:rsidRPr="00035EC6">
        <w:rPr>
          <w:rFonts w:cs="Calibri"/>
        </w:rPr>
        <w:t xml:space="preserve">w stosunkach z Dostawcą, jego (dalej </w:t>
      </w:r>
    </w:p>
    <w:p w:rsidR="000B1FF5" w:rsidRDefault="000B1FF5" w:rsidP="00BA412E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</w:t>
      </w:r>
      <w:r w:rsidR="00140269" w:rsidRPr="00035EC6">
        <w:rPr>
          <w:rFonts w:cs="Calibri"/>
        </w:rPr>
        <w:t>"</w:t>
      </w:r>
      <w:r w:rsidR="00140269" w:rsidRPr="000B1FF5">
        <w:rPr>
          <w:rFonts w:cs="Calibri"/>
          <w:b/>
        </w:rPr>
        <w:t>Pełnomocnik Zamawiającego</w:t>
      </w:r>
      <w:r w:rsidR="00140269" w:rsidRPr="00035EC6">
        <w:rPr>
          <w:rFonts w:cs="Calibri"/>
        </w:rPr>
        <w:t xml:space="preserve">"). Pełnomocnik </w:t>
      </w:r>
      <w:r w:rsidR="006B4838" w:rsidRPr="00035EC6">
        <w:rPr>
          <w:rFonts w:cs="Calibri"/>
        </w:rPr>
        <w:t xml:space="preserve"> </w:t>
      </w:r>
      <w:r w:rsidR="00140269" w:rsidRPr="00035EC6">
        <w:rPr>
          <w:rFonts w:cs="Calibri"/>
        </w:rPr>
        <w:t xml:space="preserve">Zamawiającego nie jest uprawniony do </w:t>
      </w:r>
    </w:p>
    <w:p w:rsidR="000B1FF5" w:rsidRDefault="000B1FF5" w:rsidP="00BA412E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</w:t>
      </w:r>
      <w:r w:rsidR="00F2314E">
        <w:rPr>
          <w:rFonts w:cs="Calibri"/>
        </w:rPr>
        <w:t xml:space="preserve"> </w:t>
      </w:r>
      <w:r>
        <w:rPr>
          <w:rFonts w:cs="Calibri"/>
        </w:rPr>
        <w:t xml:space="preserve">   </w:t>
      </w:r>
      <w:r w:rsidR="00140269" w:rsidRPr="00035EC6">
        <w:rPr>
          <w:rFonts w:cs="Calibri"/>
        </w:rPr>
        <w:t xml:space="preserve">podejmowania czynności oraz składania oświadczeń woli, które skutkowałyby  jakąkolwiek </w:t>
      </w:r>
    </w:p>
    <w:p w:rsidR="000B1FF5" w:rsidRDefault="000B1FF5" w:rsidP="00BA412E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F2314E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="00140269" w:rsidRPr="00035EC6">
        <w:rPr>
          <w:rFonts w:cs="Calibri"/>
        </w:rPr>
        <w:t xml:space="preserve">zmianą Umowy. Zmiana Pełnomocnika </w:t>
      </w:r>
      <w:r w:rsidR="00035EC6">
        <w:rPr>
          <w:rFonts w:cs="Calibri"/>
        </w:rPr>
        <w:t>Z</w:t>
      </w:r>
      <w:r w:rsidR="00140269" w:rsidRPr="00035EC6">
        <w:rPr>
          <w:rFonts w:cs="Calibri"/>
        </w:rPr>
        <w:t xml:space="preserve">amawiającego nie stanowi zmiany Umowy </w:t>
      </w:r>
    </w:p>
    <w:p w:rsidR="00140269" w:rsidRPr="00035EC6" w:rsidRDefault="000B1FF5" w:rsidP="00BA412E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</w:t>
      </w:r>
      <w:r w:rsidR="00F2314E">
        <w:rPr>
          <w:rFonts w:cs="Calibri"/>
        </w:rPr>
        <w:t xml:space="preserve">  </w:t>
      </w:r>
      <w:r>
        <w:rPr>
          <w:rFonts w:cs="Calibri"/>
        </w:rPr>
        <w:t xml:space="preserve">     </w:t>
      </w:r>
      <w:r w:rsidR="00140269" w:rsidRPr="00035EC6">
        <w:rPr>
          <w:rFonts w:cs="Calibri"/>
        </w:rPr>
        <w:t xml:space="preserve">i następować będzie z chwilą Pisemnego powiadomienia </w:t>
      </w:r>
      <w:r>
        <w:rPr>
          <w:rFonts w:cs="Calibri"/>
        </w:rPr>
        <w:t>Dostawcy</w:t>
      </w:r>
      <w:r w:rsidR="00140269" w:rsidRPr="00035EC6">
        <w:rPr>
          <w:rFonts w:cs="Calibri"/>
        </w:rPr>
        <w:t>.</w:t>
      </w:r>
    </w:p>
    <w:p w:rsidR="00140269" w:rsidRPr="008F13F5" w:rsidRDefault="00140269" w:rsidP="001402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lastRenderedPageBreak/>
        <w:t xml:space="preserve">           </w:t>
      </w:r>
      <w:r w:rsidR="006F6E23">
        <w:rPr>
          <w:rFonts w:asciiTheme="minorHAnsi" w:hAnsiTheme="minorHAnsi"/>
          <w:szCs w:val="22"/>
          <w:lang w:val="pl-PL"/>
        </w:rPr>
        <w:t>5.2.Dostawca</w:t>
      </w:r>
      <w:r w:rsidRPr="008F13F5">
        <w:rPr>
          <w:rFonts w:asciiTheme="minorHAnsi" w:hAnsiTheme="minorHAnsi"/>
          <w:szCs w:val="22"/>
          <w:lang w:val="pl-PL"/>
        </w:rPr>
        <w:t xml:space="preserve">  wyznacza niniejszym:</w:t>
      </w:r>
    </w:p>
    <w:p w:rsidR="00140269" w:rsidRPr="00184840" w:rsidRDefault="00140269" w:rsidP="00140269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140269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140269" w:rsidRPr="00184840" w:rsidRDefault="00140269" w:rsidP="000B3CFE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 w:rsidR="000B3CFE"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140269" w:rsidRPr="00184840" w:rsidRDefault="00140269" w:rsidP="00140269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="006F6E23">
        <w:rPr>
          <w:rFonts w:cs="Calibri"/>
          <w:b/>
        </w:rPr>
        <w:t>Pełnomocnikami Dostawcy</w:t>
      </w:r>
      <w:r w:rsidRPr="00184840">
        <w:rPr>
          <w:rFonts w:cs="Calibri"/>
        </w:rPr>
        <w:t>" lub z osobna „</w:t>
      </w:r>
      <w:r w:rsidR="006F6E23">
        <w:rPr>
          <w:rFonts w:cs="Calibri"/>
          <w:b/>
        </w:rPr>
        <w:t>Pełnomocnikiem Dostawcy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</w:t>
      </w:r>
      <w:r w:rsidR="006F6E23">
        <w:rPr>
          <w:rFonts w:cs="Calibri"/>
        </w:rPr>
        <w:t>Dostawcy</w:t>
      </w:r>
      <w:r w:rsidRPr="00184840">
        <w:t xml:space="preserve"> nie są uprawnieni do podejmowania czynności oraz składania oświadczeń woli,   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="006F6E23">
        <w:rPr>
          <w:rFonts w:cs="Calibri"/>
        </w:rPr>
        <w:t>Dostawcy</w:t>
      </w:r>
      <w:r w:rsidRPr="00184840">
        <w:t xml:space="preserve"> nie     </w:t>
      </w:r>
    </w:p>
    <w:p w:rsidR="00140269" w:rsidRDefault="00140269" w:rsidP="00140269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C43719" w:rsidRDefault="00C43719" w:rsidP="00C4371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theme="minorHAnsi"/>
          <w:sz w:val="24"/>
        </w:rPr>
      </w:pPr>
      <w:r w:rsidRPr="00C0330D">
        <w:rPr>
          <w:rFonts w:asciiTheme="minorHAnsi" w:hAnsiTheme="minorHAnsi" w:cstheme="minorHAnsi"/>
          <w:sz w:val="24"/>
        </w:rPr>
        <w:t xml:space="preserve">NIEZALEŻNOŚĆ ORAZ KONFLIKT INTERESÓW </w:t>
      </w:r>
    </w:p>
    <w:p w:rsidR="00C43719" w:rsidRPr="008E14AE" w:rsidRDefault="008E14AE" w:rsidP="00C43719">
      <w:pPr>
        <w:pStyle w:val="Akapitzlist"/>
        <w:numPr>
          <w:ilvl w:val="1"/>
          <w:numId w:val="9"/>
        </w:numPr>
        <w:spacing w:after="200" w:line="276" w:lineRule="auto"/>
        <w:ind w:left="709"/>
        <w:jc w:val="both"/>
        <w:rPr>
          <w:rFonts w:cstheme="minorHAnsi"/>
        </w:rPr>
      </w:pPr>
      <w:r w:rsidRPr="008E14AE">
        <w:rPr>
          <w:rFonts w:cstheme="minorHAnsi"/>
        </w:rPr>
        <w:t>Dostawca</w:t>
      </w:r>
      <w:r w:rsidR="00C43719" w:rsidRPr="008E14AE">
        <w:rPr>
          <w:rFonts w:cstheme="minorHAnsi"/>
        </w:rPr>
        <w:t xml:space="preserve"> oświadcza, że ze strony osób wchodzących w skład zespoł</w:t>
      </w:r>
      <w:r w:rsidRPr="008E14AE">
        <w:rPr>
          <w:rFonts w:cstheme="minorHAnsi"/>
        </w:rPr>
        <w:t xml:space="preserve">u wyznaczonego przez Dostawcę </w:t>
      </w:r>
      <w:r>
        <w:rPr>
          <w:rFonts w:cstheme="minorHAnsi"/>
        </w:rPr>
        <w:t>d</w:t>
      </w:r>
      <w:r w:rsidR="00C43719" w:rsidRPr="008E14AE">
        <w:rPr>
          <w:rFonts w:cstheme="minorHAnsi"/>
        </w:rPr>
        <w:t xml:space="preserve">o realizacji </w:t>
      </w:r>
      <w:r w:rsidRPr="008E14AE">
        <w:rPr>
          <w:rFonts w:cstheme="minorHAnsi"/>
        </w:rPr>
        <w:t xml:space="preserve">dostaw </w:t>
      </w:r>
      <w:r w:rsidR="00C43719" w:rsidRPr="008E14AE">
        <w:rPr>
          <w:rFonts w:cstheme="minorHAnsi"/>
        </w:rPr>
        <w:t xml:space="preserve">objętych Umową nie występuje jakikolwiek konflikt interesów, który mógłby stanowić </w:t>
      </w:r>
      <w:r>
        <w:rPr>
          <w:rFonts w:cstheme="minorHAnsi"/>
        </w:rPr>
        <w:t>przeszkodę dla wykonywania dostaw</w:t>
      </w:r>
      <w:r w:rsidR="00C43719" w:rsidRPr="008E14AE">
        <w:rPr>
          <w:rFonts w:cstheme="minorHAnsi"/>
        </w:rPr>
        <w:t>, wpływać na bezstronność, nieza</w:t>
      </w:r>
      <w:r>
        <w:rPr>
          <w:rFonts w:cstheme="minorHAnsi"/>
        </w:rPr>
        <w:t>leżność lub rzetelność Dostawcy lub jakość dostawy. Dostawca oświadcza również, że Dostawca</w:t>
      </w:r>
      <w:r w:rsidR="00C43719" w:rsidRPr="008E14AE">
        <w:rPr>
          <w:rFonts w:cstheme="minorHAnsi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</w:t>
      </w:r>
      <w:r>
        <w:rPr>
          <w:rFonts w:cstheme="minorHAnsi"/>
        </w:rPr>
        <w:t>i a także, że pomiędzy Dostawca,</w:t>
      </w:r>
      <w:r w:rsidR="00C43719" w:rsidRPr="008E14AE">
        <w:rPr>
          <w:rFonts w:cstheme="minorHAnsi"/>
        </w:rPr>
        <w:t xml:space="preserve"> a Zamawiającym nie istnieją powiązania kapitałowe lub osobowe, w t</w:t>
      </w:r>
      <w:r>
        <w:rPr>
          <w:rFonts w:cstheme="minorHAnsi"/>
        </w:rPr>
        <w:t>ym powiązania pomiędzy Dostawcą,</w:t>
      </w:r>
      <w:r w:rsidR="00C43719" w:rsidRPr="008E14AE">
        <w:rPr>
          <w:rFonts w:cstheme="minorHAnsi"/>
        </w:rPr>
        <w:t xml:space="preserve"> a osobami ze strony Zamawiającego, które prowadziły lub będą prowadziły działania dotyczące zawarcia, zmiany lub rozwiązania Umowy, które prowadzą lub mogłyby prowadzić do konfliktu interesów.</w:t>
      </w:r>
    </w:p>
    <w:p w:rsidR="00C43719" w:rsidRPr="00C0330D" w:rsidRDefault="00C43719" w:rsidP="00C43719">
      <w:pPr>
        <w:pStyle w:val="Akapitzlist"/>
        <w:numPr>
          <w:ilvl w:val="1"/>
          <w:numId w:val="9"/>
        </w:numPr>
        <w:spacing w:after="200" w:line="276" w:lineRule="auto"/>
        <w:jc w:val="both"/>
        <w:rPr>
          <w:rFonts w:cstheme="minorHAnsi"/>
        </w:rPr>
      </w:pPr>
      <w:r w:rsidRPr="00C0330D">
        <w:rPr>
          <w:rFonts w:cstheme="minorHAnsi"/>
        </w:rPr>
        <w:t>W przypadku powstania po podpisaniu niniejszej Umowy ryzyka ewentualnego konfliktu interesów choćby potencjalnie wpływającego na prawdziwość lub kompletność oświadczenia, o którym m</w:t>
      </w:r>
      <w:r w:rsidR="00BA412E">
        <w:rPr>
          <w:rFonts w:cstheme="minorHAnsi"/>
        </w:rPr>
        <w:t xml:space="preserve">owa </w:t>
      </w:r>
      <w:r w:rsidR="008E14AE">
        <w:rPr>
          <w:rFonts w:cstheme="minorHAnsi"/>
        </w:rPr>
        <w:t>w ust. 1 powyżej, Dostawca</w:t>
      </w:r>
      <w:r w:rsidRPr="00C0330D">
        <w:rPr>
          <w:rFonts w:cstheme="minorHAnsi"/>
        </w:rPr>
        <w:t xml:space="preserve"> o zaistniałym ryzyku powiadomi Zamawiającego i niezwłocznie zapobiegnie takiemu potencjalnemu konfliktowi interesów w zgodzie z interesami Zamawiającego oraz – o ile ma to zastoso</w:t>
      </w:r>
      <w:r w:rsidR="008E14AE">
        <w:rPr>
          <w:rFonts w:cstheme="minorHAnsi"/>
        </w:rPr>
        <w:t>wanie – obowiązującymi Dostawcę</w:t>
      </w:r>
      <w:r w:rsidRPr="00C0330D">
        <w:rPr>
          <w:rFonts w:cstheme="minorHAnsi"/>
        </w:rPr>
        <w:t xml:space="preserve"> zas</w:t>
      </w:r>
      <w:r w:rsidR="008E14AE">
        <w:rPr>
          <w:rFonts w:cstheme="minorHAnsi"/>
        </w:rPr>
        <w:t>adami etyki zawodowej. Dostawca</w:t>
      </w:r>
      <w:r w:rsidRPr="00C0330D">
        <w:rPr>
          <w:rFonts w:cstheme="minorHAnsi"/>
        </w:rPr>
        <w:t xml:space="preserve"> zobowiązuje się zachować należytą staranność w prowadzeniu swojej działalności, tak aby uniknąć konfliktu interesów w trakcie realizacji Umowy. </w:t>
      </w:r>
    </w:p>
    <w:p w:rsidR="00C43719" w:rsidRPr="00C43719" w:rsidRDefault="00C43719" w:rsidP="00C43719">
      <w:pPr>
        <w:pStyle w:val="Akapitzlist"/>
        <w:numPr>
          <w:ilvl w:val="1"/>
          <w:numId w:val="9"/>
        </w:numPr>
        <w:spacing w:after="200" w:line="276" w:lineRule="auto"/>
        <w:jc w:val="both"/>
        <w:rPr>
          <w:rFonts w:cstheme="minorHAnsi"/>
        </w:rPr>
      </w:pPr>
      <w:r w:rsidRPr="00C43719">
        <w:rPr>
          <w:rFonts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</w:t>
      </w:r>
      <w:r w:rsidR="006F6E23">
        <w:rPr>
          <w:rFonts w:asciiTheme="minorHAnsi" w:hAnsiTheme="minorHAnsi"/>
          <w:szCs w:val="22"/>
          <w:lang w:val="pl-PL"/>
        </w:rPr>
        <w:t>stał dostarczony przez Dostawcę</w:t>
      </w:r>
      <w:r w:rsidRPr="00184840">
        <w:rPr>
          <w:rFonts w:asciiTheme="minorHAnsi" w:hAnsiTheme="minorHAnsi"/>
          <w:szCs w:val="22"/>
          <w:lang w:val="pl-PL"/>
        </w:rPr>
        <w:t>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</w:t>
      </w:r>
      <w:r w:rsidR="00CB7DD7">
        <w:rPr>
          <w:rFonts w:asciiTheme="minorHAnsi" w:hAnsiTheme="minorHAnsi"/>
          <w:szCs w:val="22"/>
          <w:lang w:val="pl-PL"/>
        </w:rPr>
        <w:t>nagrodzenia należnego Dostawcy.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84840" w:rsidRDefault="00CB7DD7" w:rsidP="00140269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>Dostawca</w:t>
      </w:r>
      <w:r w:rsidR="00140269" w:rsidRPr="00184840">
        <w:rPr>
          <w:rFonts w:asciiTheme="minorHAnsi" w:hAnsiTheme="minorHAnsi"/>
          <w:szCs w:val="22"/>
        </w:rPr>
        <w:t xml:space="preserve">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CF0E13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="00140269" w:rsidRPr="0029375D">
        <w:rPr>
          <w:rFonts w:eastAsia="Times New Roman" w:cs="Calibri"/>
          <w:b/>
          <w:bCs/>
        </w:rPr>
        <w:tab/>
      </w:r>
      <w:r w:rsidR="00140269">
        <w:rPr>
          <w:rFonts w:eastAsia="Times New Roman" w:cs="Calibri"/>
          <w:b/>
          <w:bCs/>
        </w:rPr>
        <w:tab/>
      </w:r>
      <w:r w:rsidR="00140269" w:rsidRPr="0029375D">
        <w:rPr>
          <w:rFonts w:eastAsia="Times New Roman" w:cs="Calibri"/>
          <w:b/>
          <w:bCs/>
        </w:rPr>
        <w:t>ZAMAWIAJĄCY</w:t>
      </w:r>
    </w:p>
    <w:p w:rsidR="001D17E0" w:rsidRDefault="001D17E0"/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E8" w:rsidRDefault="00F032E8" w:rsidP="00856D9A">
      <w:pPr>
        <w:spacing w:after="0" w:line="240" w:lineRule="auto"/>
      </w:pPr>
      <w:r>
        <w:separator/>
      </w:r>
    </w:p>
  </w:endnote>
  <w:endnote w:type="continuationSeparator" w:id="0">
    <w:p w:rsidR="00F032E8" w:rsidRDefault="00F032E8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E8" w:rsidRDefault="00F032E8" w:rsidP="00856D9A">
      <w:pPr>
        <w:spacing w:after="0" w:line="240" w:lineRule="auto"/>
      </w:pPr>
      <w:r>
        <w:separator/>
      </w:r>
    </w:p>
  </w:footnote>
  <w:footnote w:type="continuationSeparator" w:id="0">
    <w:p w:rsidR="00F032E8" w:rsidRDefault="00F032E8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8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2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1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A636F5"/>
    <w:multiLevelType w:val="multilevel"/>
    <w:tmpl w:val="E22C3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34"/>
  </w:num>
  <w:num w:numId="5">
    <w:abstractNumId w:val="26"/>
  </w:num>
  <w:num w:numId="6">
    <w:abstractNumId w:val="8"/>
  </w:num>
  <w:num w:numId="7">
    <w:abstractNumId w:val="19"/>
  </w:num>
  <w:num w:numId="8">
    <w:abstractNumId w:val="14"/>
  </w:num>
  <w:num w:numId="9">
    <w:abstractNumId w:val="32"/>
  </w:num>
  <w:num w:numId="10">
    <w:abstractNumId w:val="24"/>
  </w:num>
  <w:num w:numId="11">
    <w:abstractNumId w:val="2"/>
  </w:num>
  <w:num w:numId="12">
    <w:abstractNumId w:val="13"/>
  </w:num>
  <w:num w:numId="13">
    <w:abstractNumId w:val="30"/>
  </w:num>
  <w:num w:numId="14">
    <w:abstractNumId w:val="3"/>
  </w:num>
  <w:num w:numId="15">
    <w:abstractNumId w:val="28"/>
  </w:num>
  <w:num w:numId="16">
    <w:abstractNumId w:val="17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6"/>
  </w:num>
  <w:num w:numId="21">
    <w:abstractNumId w:val="7"/>
  </w:num>
  <w:num w:numId="2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5"/>
  </w:num>
  <w:num w:numId="25">
    <w:abstractNumId w:val="33"/>
  </w:num>
  <w:num w:numId="26">
    <w:abstractNumId w:val="20"/>
  </w:num>
  <w:num w:numId="27">
    <w:abstractNumId w:val="5"/>
  </w:num>
  <w:num w:numId="28">
    <w:abstractNumId w:val="23"/>
  </w:num>
  <w:num w:numId="29">
    <w:abstractNumId w:val="6"/>
  </w:num>
  <w:num w:numId="30">
    <w:abstractNumId w:val="22"/>
  </w:num>
  <w:num w:numId="31">
    <w:abstractNumId w:val="36"/>
  </w:num>
  <w:num w:numId="32">
    <w:abstractNumId w:val="29"/>
  </w:num>
  <w:num w:numId="33">
    <w:abstractNumId w:val="25"/>
  </w:num>
  <w:num w:numId="34">
    <w:abstractNumId w:val="9"/>
  </w:num>
  <w:num w:numId="35">
    <w:abstractNumId w:val="21"/>
  </w:num>
  <w:num w:numId="36">
    <w:abstractNumId w:val="18"/>
  </w:num>
  <w:num w:numId="37">
    <w:abstractNumId w:val="0"/>
  </w:num>
  <w:num w:numId="38">
    <w:abstractNumId w:val="3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024B1"/>
    <w:rsid w:val="000217C7"/>
    <w:rsid w:val="00035EC6"/>
    <w:rsid w:val="000B1FF5"/>
    <w:rsid w:val="000B3CFE"/>
    <w:rsid w:val="000F158C"/>
    <w:rsid w:val="00140269"/>
    <w:rsid w:val="00165A4E"/>
    <w:rsid w:val="00174EEF"/>
    <w:rsid w:val="00185867"/>
    <w:rsid w:val="00191359"/>
    <w:rsid w:val="001D17E0"/>
    <w:rsid w:val="001D5BCC"/>
    <w:rsid w:val="00206599"/>
    <w:rsid w:val="0021062B"/>
    <w:rsid w:val="00220B2B"/>
    <w:rsid w:val="0025721C"/>
    <w:rsid w:val="0027104F"/>
    <w:rsid w:val="002825CE"/>
    <w:rsid w:val="002A2284"/>
    <w:rsid w:val="002A27F9"/>
    <w:rsid w:val="002D123C"/>
    <w:rsid w:val="002E5C09"/>
    <w:rsid w:val="002F462F"/>
    <w:rsid w:val="003147B2"/>
    <w:rsid w:val="00342033"/>
    <w:rsid w:val="003421F7"/>
    <w:rsid w:val="00343515"/>
    <w:rsid w:val="003469E0"/>
    <w:rsid w:val="003703CA"/>
    <w:rsid w:val="00384607"/>
    <w:rsid w:val="00387975"/>
    <w:rsid w:val="00396F79"/>
    <w:rsid w:val="003B38D0"/>
    <w:rsid w:val="00492395"/>
    <w:rsid w:val="004A0786"/>
    <w:rsid w:val="004D1032"/>
    <w:rsid w:val="00503642"/>
    <w:rsid w:val="00506D13"/>
    <w:rsid w:val="00524FD6"/>
    <w:rsid w:val="00527D69"/>
    <w:rsid w:val="005732F1"/>
    <w:rsid w:val="00586248"/>
    <w:rsid w:val="00586314"/>
    <w:rsid w:val="005866F2"/>
    <w:rsid w:val="00587698"/>
    <w:rsid w:val="005907DC"/>
    <w:rsid w:val="005B2336"/>
    <w:rsid w:val="005F7F50"/>
    <w:rsid w:val="00614D1F"/>
    <w:rsid w:val="00643D69"/>
    <w:rsid w:val="0069371D"/>
    <w:rsid w:val="006937F7"/>
    <w:rsid w:val="006939BF"/>
    <w:rsid w:val="006A5C37"/>
    <w:rsid w:val="006B1B16"/>
    <w:rsid w:val="006B4838"/>
    <w:rsid w:val="006F6E23"/>
    <w:rsid w:val="007173F6"/>
    <w:rsid w:val="00721DBF"/>
    <w:rsid w:val="00726608"/>
    <w:rsid w:val="00764FFD"/>
    <w:rsid w:val="007723A9"/>
    <w:rsid w:val="0078164C"/>
    <w:rsid w:val="007C50E8"/>
    <w:rsid w:val="007F670C"/>
    <w:rsid w:val="00812319"/>
    <w:rsid w:val="00836BC4"/>
    <w:rsid w:val="00847AEF"/>
    <w:rsid w:val="00856D9A"/>
    <w:rsid w:val="00864964"/>
    <w:rsid w:val="0087368B"/>
    <w:rsid w:val="00893E14"/>
    <w:rsid w:val="008B1EA2"/>
    <w:rsid w:val="008C5220"/>
    <w:rsid w:val="008E14AE"/>
    <w:rsid w:val="00910D49"/>
    <w:rsid w:val="00912816"/>
    <w:rsid w:val="00932F38"/>
    <w:rsid w:val="00951AAE"/>
    <w:rsid w:val="009833E4"/>
    <w:rsid w:val="009936A5"/>
    <w:rsid w:val="00995C66"/>
    <w:rsid w:val="009F7961"/>
    <w:rsid w:val="00A00260"/>
    <w:rsid w:val="00A04259"/>
    <w:rsid w:val="00A3573A"/>
    <w:rsid w:val="00A44B15"/>
    <w:rsid w:val="00A672AB"/>
    <w:rsid w:val="00A9250E"/>
    <w:rsid w:val="00AB0282"/>
    <w:rsid w:val="00AD28EA"/>
    <w:rsid w:val="00B028F8"/>
    <w:rsid w:val="00B26F29"/>
    <w:rsid w:val="00B32C83"/>
    <w:rsid w:val="00B4064D"/>
    <w:rsid w:val="00B90587"/>
    <w:rsid w:val="00B96913"/>
    <w:rsid w:val="00B9737A"/>
    <w:rsid w:val="00BA23B1"/>
    <w:rsid w:val="00BA412E"/>
    <w:rsid w:val="00BA659B"/>
    <w:rsid w:val="00BB2E5F"/>
    <w:rsid w:val="00BD0A1A"/>
    <w:rsid w:val="00BD407C"/>
    <w:rsid w:val="00BE327D"/>
    <w:rsid w:val="00BE4EFE"/>
    <w:rsid w:val="00C43719"/>
    <w:rsid w:val="00C64768"/>
    <w:rsid w:val="00C723AF"/>
    <w:rsid w:val="00CA7422"/>
    <w:rsid w:val="00CB078E"/>
    <w:rsid w:val="00CB7DD7"/>
    <w:rsid w:val="00CD1C59"/>
    <w:rsid w:val="00CF0E13"/>
    <w:rsid w:val="00D20E8A"/>
    <w:rsid w:val="00D23950"/>
    <w:rsid w:val="00D279D4"/>
    <w:rsid w:val="00D50449"/>
    <w:rsid w:val="00DA548B"/>
    <w:rsid w:val="00DC6275"/>
    <w:rsid w:val="00DD33BB"/>
    <w:rsid w:val="00DF236F"/>
    <w:rsid w:val="00DF37A9"/>
    <w:rsid w:val="00E34D30"/>
    <w:rsid w:val="00E53440"/>
    <w:rsid w:val="00E53A3E"/>
    <w:rsid w:val="00E631E7"/>
    <w:rsid w:val="00E65254"/>
    <w:rsid w:val="00E81FBD"/>
    <w:rsid w:val="00E85829"/>
    <w:rsid w:val="00E9328A"/>
    <w:rsid w:val="00E94BCF"/>
    <w:rsid w:val="00E95D8A"/>
    <w:rsid w:val="00EB0554"/>
    <w:rsid w:val="00ED5CD3"/>
    <w:rsid w:val="00EE75A5"/>
    <w:rsid w:val="00F032E8"/>
    <w:rsid w:val="00F2314E"/>
    <w:rsid w:val="00F33C2B"/>
    <w:rsid w:val="00F37FAF"/>
    <w:rsid w:val="00F45360"/>
    <w:rsid w:val="00F752F6"/>
    <w:rsid w:val="00F85747"/>
    <w:rsid w:val="00FB29C2"/>
    <w:rsid w:val="00FC1C94"/>
    <w:rsid w:val="00FD63AA"/>
    <w:rsid w:val="00FE5487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99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itold.Dunal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4741</Words>
  <Characters>28451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2020-06-05T08:12:00Z</cp:lastPrinted>
  <dcterms:created xsi:type="dcterms:W3CDTF">2020-07-02T06:13:00Z</dcterms:created>
  <dcterms:modified xsi:type="dcterms:W3CDTF">2020-07-02T06:13:00Z</dcterms:modified>
</cp:coreProperties>
</file>